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5.7 Questions</w:t>
      </w:r>
    </w:p>
    <w:p w:rsidR="00207889" w:rsidRP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Name _________________________________________  </w:t>
      </w:r>
      <w:r w:rsidR="00A5126E">
        <w:rPr>
          <w:rFonts w:ascii="Open Sans" w:eastAsia="Times New Roman" w:hAnsi="Open Sans" w:cs="Arial"/>
          <w:color w:val="282828"/>
          <w:sz w:val="21"/>
          <w:szCs w:val="21"/>
          <w:lang/>
        </w:rPr>
        <w:t>S</w:t>
      </w:r>
      <w:bookmarkStart w:id="0" w:name="_GoBack"/>
      <w:bookmarkEnd w:id="0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chool ________________________</w:t>
      </w:r>
    </w:p>
    <w:p w:rsidR="00207889" w:rsidRDefault="00207889" w:rsidP="0020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07889">
        <w:rPr>
          <w:rFonts w:ascii="Open Sans" w:eastAsia="Times New Roman" w:hAnsi="Open Sans" w:cs="Arial"/>
          <w:color w:val="282828"/>
          <w:sz w:val="21"/>
          <w:szCs w:val="21"/>
          <w:lang/>
        </w:rPr>
        <w:t>What are the requirements for creating a mount point?</w:t>
      </w:r>
    </w:p>
    <w:p w:rsidR="00207889" w:rsidRDefault="00207889" w:rsidP="00207889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Pr="00207889" w:rsidRDefault="00207889" w:rsidP="00207889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Default="00207889" w:rsidP="0020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07889">
        <w:rPr>
          <w:rFonts w:ascii="Open Sans" w:eastAsia="Times New Roman" w:hAnsi="Open Sans" w:cs="Arial"/>
          <w:color w:val="282828"/>
          <w:sz w:val="21"/>
          <w:szCs w:val="21"/>
          <w:lang/>
        </w:rPr>
        <w:t>Which types of volumes support mount points?</w:t>
      </w:r>
    </w:p>
    <w:p w:rsidR="00207889" w:rsidRDefault="00207889" w:rsidP="00207889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P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Default="00207889" w:rsidP="0020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07889">
        <w:rPr>
          <w:rFonts w:ascii="Open Sans" w:eastAsia="Times New Roman" w:hAnsi="Open Sans" w:cs="Arial"/>
          <w:color w:val="282828"/>
          <w:sz w:val="21"/>
          <w:szCs w:val="21"/>
          <w:lang/>
        </w:rPr>
        <w:t>What are the prerequisites for extending a volume on a basic disk?</w:t>
      </w:r>
    </w:p>
    <w:p w:rsid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P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Default="00207889" w:rsidP="0020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07889">
        <w:rPr>
          <w:rFonts w:ascii="Open Sans" w:eastAsia="Times New Roman" w:hAnsi="Open Sans" w:cs="Arial"/>
          <w:color w:val="282828"/>
          <w:sz w:val="21"/>
          <w:szCs w:val="21"/>
          <w:lang/>
        </w:rPr>
        <w:t>What advantages do dynamic disks provide when extending volumes?</w:t>
      </w:r>
    </w:p>
    <w:p w:rsid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Pr="00207889" w:rsidRDefault="00207889" w:rsidP="00207889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207889" w:rsidRPr="00207889" w:rsidRDefault="00207889" w:rsidP="002078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207889">
        <w:rPr>
          <w:rFonts w:ascii="Open Sans" w:eastAsia="Times New Roman" w:hAnsi="Open Sans" w:cs="Arial"/>
          <w:color w:val="282828"/>
          <w:sz w:val="21"/>
          <w:szCs w:val="21"/>
          <w:lang/>
        </w:rPr>
        <w:t>What is the difference between an extended volume and a spanned volume?</w:t>
      </w:r>
    </w:p>
    <w:p w:rsidR="007720E1" w:rsidRDefault="00A5126E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06116FF4"/>
    <w:multiLevelType w:val="multilevel"/>
    <w:tmpl w:val="4AC4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25952"/>
    <w:multiLevelType w:val="multilevel"/>
    <w:tmpl w:val="E396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767A2"/>
    <w:multiLevelType w:val="multilevel"/>
    <w:tmpl w:val="3F28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89"/>
    <w:rsid w:val="00207889"/>
    <w:rsid w:val="00A11EE0"/>
    <w:rsid w:val="00A5126E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2016-12-14T11:25:00Z</dcterms:created>
  <dcterms:modified xsi:type="dcterms:W3CDTF">2016-12-14T11:26:00Z</dcterms:modified>
</cp:coreProperties>
</file>