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9E" w:rsidRDefault="00BD139E" w:rsidP="00BD139E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6.10 Questions</w:t>
      </w:r>
    </w:p>
    <w:p w:rsidR="00BD139E" w:rsidRPr="00BD139E" w:rsidRDefault="00BD139E" w:rsidP="00BD139E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</w:t>
      </w:r>
      <w:r>
        <w:rPr>
          <w:rFonts w:ascii="Open Sans" w:eastAsia="Times New Roman" w:hAnsi="Open Sans" w:cs="Times New Roman"/>
          <w:color w:val="282828"/>
          <w:sz w:val="21"/>
          <w:szCs w:val="21"/>
        </w:rPr>
        <w:tab/>
        <w:t>School __________________________</w:t>
      </w:r>
    </w:p>
    <w:p w:rsid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In which situations would a PSTN still be the best Internet option? Why?</w:t>
      </w:r>
    </w:p>
    <w:p w:rsidR="00BD139E" w:rsidRPr="00BD139E" w:rsidRDefault="00BD139E" w:rsidP="00BD139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How does DSL enable you to talk on the phone and connect to the Internet at the same time?</w:t>
      </w:r>
    </w:p>
    <w:p w:rsidR="00BD139E" w:rsidRDefault="00BD139E" w:rsidP="00BD139E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Pr="00BD139E" w:rsidRDefault="00BD139E" w:rsidP="00BD139E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BRI and PRI service levels when dealing with ISDN Internet?</w:t>
      </w:r>
    </w:p>
    <w:p w:rsidR="00BD139E" w:rsidRDefault="00BD139E" w:rsidP="00BD139E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BD139E" w:rsidRPr="00BD139E" w:rsidRDefault="00BD139E" w:rsidP="00BD139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Which Internet connectivity options send digital signals over telephone lines?</w:t>
      </w:r>
    </w:p>
    <w:p w:rsidR="00BD139E" w:rsidRDefault="00BD139E" w:rsidP="00BD139E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Pr="00BD139E" w:rsidRDefault="00BD139E" w:rsidP="00BD139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What is a disadvantage of cellular Internet access?</w:t>
      </w:r>
    </w:p>
    <w:p w:rsidR="00BD139E" w:rsidRDefault="00BD139E" w:rsidP="00BD139E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Pr="00BD139E" w:rsidRDefault="00BD139E" w:rsidP="00BD139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What is required for a satellite Internet connection?</w:t>
      </w:r>
    </w:p>
    <w:p w:rsidR="00BD139E" w:rsidRDefault="00BD139E" w:rsidP="00BD139E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Pr="00BD139E" w:rsidRDefault="00BD139E" w:rsidP="00BD139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D139E" w:rsidRPr="00BD139E" w:rsidRDefault="00BD139E" w:rsidP="00BD1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D139E">
        <w:rPr>
          <w:rFonts w:ascii="Open Sans" w:eastAsia="Times New Roman" w:hAnsi="Open Sans" w:cs="Times New Roman"/>
          <w:color w:val="282828"/>
          <w:sz w:val="21"/>
          <w:szCs w:val="21"/>
        </w:rPr>
        <w:t>What are the different ways a device can connect to a cellular Internet connection?</w:t>
      </w:r>
    </w:p>
    <w:p w:rsidR="00064B77" w:rsidRDefault="00064B77"/>
    <w:sectPr w:rsidR="0006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DC6"/>
    <w:multiLevelType w:val="multilevel"/>
    <w:tmpl w:val="0C4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55A75"/>
    <w:multiLevelType w:val="multilevel"/>
    <w:tmpl w:val="0A38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36A"/>
    <w:multiLevelType w:val="multilevel"/>
    <w:tmpl w:val="65D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E"/>
    <w:rsid w:val="00064B77"/>
    <w:rsid w:val="004D4703"/>
    <w:rsid w:val="00BD139E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EEA9"/>
  <w15:chartTrackingRefBased/>
  <w15:docId w15:val="{74786593-7FC9-40E4-AEA6-332AC7C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2019-01-28T11:52:00Z</dcterms:created>
  <dcterms:modified xsi:type="dcterms:W3CDTF">2019-01-28T11:53:00Z</dcterms:modified>
</cp:coreProperties>
</file>