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F8" w:rsidRDefault="00937D88">
      <w:r>
        <w:t>8.3 questions</w:t>
      </w:r>
    </w:p>
    <w:p w:rsidR="00937D88" w:rsidRDefault="00937D88">
      <w:r>
        <w:t>Name ______________________________________________</w:t>
      </w:r>
    </w:p>
    <w:p w:rsidR="00937D88" w:rsidRPr="00937D88" w:rsidRDefault="00937D88" w:rsidP="00937D88">
      <w:pPr>
        <w:spacing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937D88">
        <w:rPr>
          <w:rFonts w:ascii="Open Sans" w:eastAsia="Times New Roman" w:hAnsi="Open Sans" w:cs="Times New Roman"/>
          <w:color w:val="282828"/>
          <w:sz w:val="21"/>
          <w:szCs w:val="21"/>
        </w:rPr>
        <w:t>As you study this section, answer the following questions:</w:t>
      </w:r>
    </w:p>
    <w:p w:rsidR="00937D88" w:rsidRDefault="00937D88" w:rsidP="00937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937D88">
        <w:rPr>
          <w:rFonts w:ascii="Open Sans" w:eastAsia="Times New Roman" w:hAnsi="Open Sans" w:cs="Times New Roman"/>
          <w:color w:val="282828"/>
          <w:sz w:val="21"/>
          <w:szCs w:val="21"/>
        </w:rPr>
        <w:t>What is the difference between </w:t>
      </w:r>
      <w:proofErr w:type="gramStart"/>
      <w:r w:rsidRPr="00937D88">
        <w:rPr>
          <w:rFonts w:ascii="Open Sans" w:eastAsia="Times New Roman" w:hAnsi="Open Sans" w:cs="Times New Roman"/>
          <w:i/>
          <w:iCs/>
          <w:color w:val="282828"/>
          <w:sz w:val="21"/>
          <w:szCs w:val="21"/>
        </w:rPr>
        <w:t>standby</w:t>
      </w:r>
      <w:proofErr w:type="gramEnd"/>
      <w:r w:rsidRPr="00937D88">
        <w:rPr>
          <w:rFonts w:ascii="Open Sans" w:eastAsia="Times New Roman" w:hAnsi="Open Sans" w:cs="Times New Roman"/>
          <w:color w:val="282828"/>
          <w:sz w:val="21"/>
          <w:szCs w:val="21"/>
        </w:rPr>
        <w:t> and </w:t>
      </w:r>
      <w:r w:rsidRPr="00937D88">
        <w:rPr>
          <w:rFonts w:ascii="Open Sans" w:eastAsia="Times New Roman" w:hAnsi="Open Sans" w:cs="Times New Roman"/>
          <w:i/>
          <w:iCs/>
          <w:color w:val="282828"/>
          <w:sz w:val="21"/>
          <w:szCs w:val="21"/>
        </w:rPr>
        <w:t>suspend</w:t>
      </w:r>
      <w:r w:rsidRPr="00937D88">
        <w:rPr>
          <w:rFonts w:ascii="Open Sans" w:eastAsia="Times New Roman" w:hAnsi="Open Sans" w:cs="Times New Roman"/>
          <w:color w:val="282828"/>
          <w:sz w:val="21"/>
          <w:szCs w:val="21"/>
        </w:rPr>
        <w:t>?</w:t>
      </w:r>
    </w:p>
    <w:p w:rsidR="00937D88" w:rsidRPr="00937D88" w:rsidRDefault="00937D88" w:rsidP="00937D88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937D88" w:rsidRDefault="00937D88" w:rsidP="00937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937D88">
        <w:rPr>
          <w:rFonts w:ascii="Open Sans" w:eastAsia="Times New Roman" w:hAnsi="Open Sans" w:cs="Times New Roman"/>
          <w:color w:val="282828"/>
          <w:sz w:val="21"/>
          <w:szCs w:val="21"/>
        </w:rPr>
        <w:t>What devices are controlled through Windows Power Schemes?</w:t>
      </w:r>
    </w:p>
    <w:p w:rsidR="00937D88" w:rsidRDefault="00937D88" w:rsidP="00937D88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937D88" w:rsidRPr="00937D88" w:rsidRDefault="00937D88" w:rsidP="00937D88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937D88" w:rsidRDefault="00937D88" w:rsidP="00937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937D88">
        <w:rPr>
          <w:rFonts w:ascii="Open Sans" w:eastAsia="Times New Roman" w:hAnsi="Open Sans" w:cs="Times New Roman"/>
          <w:color w:val="282828"/>
          <w:sz w:val="21"/>
          <w:szCs w:val="21"/>
        </w:rPr>
        <w:t xml:space="preserve">What is the purpose of the </w:t>
      </w:r>
      <w:proofErr w:type="spellStart"/>
      <w:r w:rsidRPr="00937D88">
        <w:rPr>
          <w:rFonts w:ascii="Open Sans" w:eastAsia="Times New Roman" w:hAnsi="Open Sans" w:cs="Times New Roman"/>
          <w:color w:val="282828"/>
          <w:sz w:val="21"/>
          <w:szCs w:val="21"/>
        </w:rPr>
        <w:t>WoL</w:t>
      </w:r>
      <w:proofErr w:type="spellEnd"/>
      <w:r w:rsidRPr="00937D88">
        <w:rPr>
          <w:rFonts w:ascii="Open Sans" w:eastAsia="Times New Roman" w:hAnsi="Open Sans" w:cs="Times New Roman"/>
          <w:color w:val="282828"/>
          <w:sz w:val="21"/>
          <w:szCs w:val="21"/>
        </w:rPr>
        <w:t xml:space="preserve"> feature?</w:t>
      </w:r>
    </w:p>
    <w:p w:rsidR="00937D88" w:rsidRDefault="00937D88" w:rsidP="00937D88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937D88" w:rsidRPr="00937D88" w:rsidRDefault="00937D88" w:rsidP="00937D88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bookmarkStart w:id="0" w:name="_GoBack"/>
      <w:bookmarkEnd w:id="0"/>
    </w:p>
    <w:p w:rsidR="00937D88" w:rsidRDefault="00937D88" w:rsidP="00937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937D88">
        <w:rPr>
          <w:rFonts w:ascii="Open Sans" w:eastAsia="Times New Roman" w:hAnsi="Open Sans" w:cs="Times New Roman"/>
          <w:color w:val="282828"/>
          <w:sz w:val="21"/>
          <w:szCs w:val="21"/>
        </w:rPr>
        <w:t>What can happen if you use a power adapter that is not compatible with your laptop?</w:t>
      </w:r>
    </w:p>
    <w:p w:rsidR="00937D88" w:rsidRDefault="00937D88" w:rsidP="00937D88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937D88" w:rsidRPr="00937D88" w:rsidRDefault="00937D88" w:rsidP="00937D88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937D88" w:rsidRDefault="00937D88" w:rsidP="00937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937D88">
        <w:rPr>
          <w:rFonts w:ascii="Open Sans" w:eastAsia="Times New Roman" w:hAnsi="Open Sans" w:cs="Times New Roman"/>
          <w:color w:val="282828"/>
          <w:sz w:val="21"/>
          <w:szCs w:val="21"/>
        </w:rPr>
        <w:t>What is the battery memory effect that is present in Ni-cad batteries?</w:t>
      </w:r>
    </w:p>
    <w:p w:rsidR="00937D88" w:rsidRPr="00937D88" w:rsidRDefault="00937D88" w:rsidP="00937D88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937D88" w:rsidRDefault="00937D88" w:rsidP="00937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937D88">
        <w:rPr>
          <w:rFonts w:ascii="Open Sans" w:eastAsia="Times New Roman" w:hAnsi="Open Sans" w:cs="Times New Roman"/>
          <w:color w:val="282828"/>
          <w:sz w:val="21"/>
          <w:szCs w:val="21"/>
        </w:rPr>
        <w:t>What advantages do NiMH batteries have over Li-Ion batteries?</w:t>
      </w:r>
    </w:p>
    <w:p w:rsidR="00937D88" w:rsidRDefault="00937D88" w:rsidP="00937D88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937D88" w:rsidRPr="00937D88" w:rsidRDefault="00937D88" w:rsidP="00937D88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937D88" w:rsidRPr="00937D88" w:rsidRDefault="00937D88" w:rsidP="00937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937D88">
        <w:rPr>
          <w:rFonts w:ascii="Open Sans" w:eastAsia="Times New Roman" w:hAnsi="Open Sans" w:cs="Times New Roman"/>
          <w:color w:val="282828"/>
          <w:sz w:val="21"/>
          <w:szCs w:val="21"/>
        </w:rPr>
        <w:t>How should you dispose of notebook batteries?</w:t>
      </w:r>
    </w:p>
    <w:p w:rsidR="00937D88" w:rsidRDefault="00937D88"/>
    <w:sectPr w:rsidR="00937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6835"/>
    <w:multiLevelType w:val="multilevel"/>
    <w:tmpl w:val="FC60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8D582B"/>
    <w:multiLevelType w:val="multilevel"/>
    <w:tmpl w:val="E71C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D32A13"/>
    <w:multiLevelType w:val="multilevel"/>
    <w:tmpl w:val="B778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88"/>
    <w:rsid w:val="004A20F8"/>
    <w:rsid w:val="004D4703"/>
    <w:rsid w:val="00937D88"/>
    <w:rsid w:val="00D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90F31"/>
  <w15:chartTrackingRefBased/>
  <w15:docId w15:val="{4CB7F784-6C0F-44B6-A28A-7C60BB9E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7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Sachem Central School District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Sachem Central School District</dc:creator>
  <cp:keywords/>
  <dc:description/>
  <cp:lastModifiedBy>Sachem Central School District</cp:lastModifiedBy>
  <cp:revision>1</cp:revision>
  <dcterms:created xsi:type="dcterms:W3CDTF">2019-02-26T12:52:00Z</dcterms:created>
  <dcterms:modified xsi:type="dcterms:W3CDTF">2019-02-26T12:53:00Z</dcterms:modified>
</cp:coreProperties>
</file>