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E36F" w14:textId="11DC2628" w:rsidR="00BF56E0" w:rsidRPr="007D59E5" w:rsidRDefault="007D59E5" w:rsidP="007D59E5">
      <w:pPr>
        <w:jc w:val="center"/>
        <w:rPr>
          <w:rFonts w:ascii="Open Sans" w:hAnsi="Open Sans" w:cs="Open Sans"/>
          <w:b/>
          <w:sz w:val="22"/>
          <w:szCs w:val="22"/>
        </w:rPr>
      </w:pPr>
      <w:r w:rsidRPr="007D59E5">
        <w:rPr>
          <w:rFonts w:ascii="Open Sans" w:hAnsi="Open Sans" w:cs="Open Sans"/>
          <w:b/>
          <w:sz w:val="22"/>
          <w:szCs w:val="22"/>
        </w:rPr>
        <w:t xml:space="preserve">Basic Web Page Evaluation Rubric </w:t>
      </w:r>
      <w:r>
        <w:rPr>
          <w:rFonts w:ascii="Open Sans" w:hAnsi="Open Sans" w:cs="Open Sans"/>
          <w:b/>
          <w:sz w:val="22"/>
          <w:szCs w:val="22"/>
        </w:rPr>
        <w:t>(</w:t>
      </w:r>
      <w:r w:rsidRPr="007D59E5">
        <w:rPr>
          <w:rFonts w:ascii="Open Sans" w:hAnsi="Open Sans" w:cs="Open Sans"/>
          <w:b/>
          <w:sz w:val="22"/>
          <w:szCs w:val="22"/>
        </w:rPr>
        <w:t>To</w:t>
      </w:r>
      <w:r>
        <w:rPr>
          <w:rFonts w:ascii="Open Sans" w:hAnsi="Open Sans" w:cs="Open Sans"/>
          <w:b/>
          <w:sz w:val="22"/>
          <w:szCs w:val="22"/>
        </w:rPr>
        <w:t>tal Points: ______________/50pt</w:t>
      </w:r>
      <w:r w:rsidR="0069740D">
        <w:rPr>
          <w:rFonts w:ascii="Open Sans" w:hAnsi="Open Sans" w:cs="Open Sans"/>
          <w:b/>
          <w:sz w:val="22"/>
          <w:szCs w:val="22"/>
        </w:rPr>
        <w:t>s</w:t>
      </w:r>
      <w:r>
        <w:rPr>
          <w:rFonts w:ascii="Open Sans" w:hAnsi="Open Sans" w:cs="Open Sans"/>
          <w:b/>
          <w:sz w:val="22"/>
          <w:szCs w:val="22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839"/>
        <w:gridCol w:w="1617"/>
        <w:gridCol w:w="1678"/>
        <w:gridCol w:w="1779"/>
        <w:gridCol w:w="1277"/>
        <w:gridCol w:w="30"/>
      </w:tblGrid>
      <w:tr w:rsidR="00D64861" w:rsidRPr="007D59E5" w14:paraId="6635FE2B" w14:textId="77777777" w:rsidTr="00D64861">
        <w:trPr>
          <w:trHeight w:val="264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DA55DE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1CF90C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Excellent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8AFB35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Good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D3DC6C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Acceptable</w:t>
            </w:r>
          </w:p>
        </w:tc>
        <w:tc>
          <w:tcPr>
            <w:tcW w:w="17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BBEF9B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Unacceptable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E3D503" w14:textId="77777777" w:rsidR="007D59E5" w:rsidRPr="007D59E5" w:rsidRDefault="007D59E5" w:rsidP="007D59E5">
            <w:pPr>
              <w:ind w:left="320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25" w:type="dxa"/>
            <w:vAlign w:val="bottom"/>
          </w:tcPr>
          <w:p w14:paraId="126FCDC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F8C07EF" w14:textId="77777777" w:rsidTr="00D64861">
        <w:trPr>
          <w:trHeight w:val="81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49E46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6F18B76C" w14:textId="77777777" w:rsidR="007D59E5" w:rsidRPr="007D59E5" w:rsidRDefault="007D59E5" w:rsidP="007D5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5 Points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2419BD4" w14:textId="77777777" w:rsidR="007D59E5" w:rsidRPr="007D59E5" w:rsidRDefault="007D59E5" w:rsidP="007D5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3-4 Points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A03D594" w14:textId="77777777" w:rsidR="007D59E5" w:rsidRPr="007D59E5" w:rsidRDefault="007D59E5" w:rsidP="007D5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1-2 Points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10256623" w14:textId="77777777" w:rsidR="007D59E5" w:rsidRPr="007D59E5" w:rsidRDefault="007D59E5" w:rsidP="007D59E5">
            <w:pPr>
              <w:spacing w:line="240" w:lineRule="exact"/>
              <w:ind w:left="500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0 Points</w:t>
            </w:r>
          </w:p>
        </w:tc>
        <w:tc>
          <w:tcPr>
            <w:tcW w:w="1277" w:type="dxa"/>
            <w:vMerge/>
            <w:tcBorders>
              <w:right w:val="single" w:sz="8" w:space="0" w:color="auto"/>
            </w:tcBorders>
            <w:vAlign w:val="bottom"/>
          </w:tcPr>
          <w:p w14:paraId="05CBF84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CFF772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0777484" w14:textId="77777777" w:rsidTr="00D64861">
        <w:trPr>
          <w:trHeight w:val="13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94F23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7FDE088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119BB40D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1D5706C1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EAADE26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C192EF2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14:paraId="1D2ADD4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ADDDE2A" w14:textId="77777777" w:rsidTr="00D64861">
        <w:trPr>
          <w:trHeight w:val="32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BD9444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DC3E6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14E88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E9A8A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B5F99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F44A6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vAlign w:val="bottom"/>
          </w:tcPr>
          <w:p w14:paraId="00398CD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CDFAD64" w14:textId="77777777" w:rsidTr="00D64861">
        <w:trPr>
          <w:trHeight w:val="244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0CFF7" w14:textId="0B5CE998" w:rsidR="007D59E5" w:rsidRPr="007D59E5" w:rsidRDefault="005220CF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>
              <w:rPr>
                <w:rFonts w:ascii="Open Sans" w:eastAsia="Arial" w:hAnsi="Open Sans" w:cs="Arial"/>
                <w:b/>
                <w:bCs/>
                <w:w w:val="99"/>
                <w:sz w:val="16"/>
                <w:szCs w:val="16"/>
              </w:rPr>
              <w:t>Top or side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705735B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Navigation layout was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5CB542A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Navigation layout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0CA633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Navigation layout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F4D4CC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did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3879502" w14:textId="77777777" w:rsidR="007D59E5" w:rsidRPr="007D59E5" w:rsidRDefault="007D59E5" w:rsidP="007D59E5">
            <w:pPr>
              <w:rPr>
                <w:sz w:val="22"/>
                <w:szCs w:val="22"/>
              </w:rPr>
            </w:pPr>
          </w:p>
        </w:tc>
        <w:tc>
          <w:tcPr>
            <w:tcW w:w="25" w:type="dxa"/>
            <w:vAlign w:val="bottom"/>
          </w:tcPr>
          <w:p w14:paraId="736C4D5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843635F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BA46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75ADE8E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BCD4462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was on left side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7CC5225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31C2588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7CB7B2E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24414D6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795E292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8367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Navigation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095F205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on left side and links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2169908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69D9CDAD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was on left side but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3B448C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use a left-side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657E4F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44F78AD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AC70A16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1E90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BF5CA9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5F6B1332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and some links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9CC5269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E82598B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9B1E358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86B632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23BD57C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AB5B2" w14:textId="77777777" w:rsidR="007D59E5" w:rsidRPr="007D59E5" w:rsidRDefault="007D59E5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9"/>
                <w:sz w:val="16"/>
                <w:szCs w:val="16"/>
              </w:rPr>
              <w:t>Layout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1796759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worked correctly.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97E9A9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8FCB9B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contained no links.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26C8F4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navigation layout.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9C221D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798F6A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E7186CE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9EE4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CB814A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CFC4CB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worked correctly.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1617D55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B60EBD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0443A2C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478842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910ECC2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D7C1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B9EE79B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1A28104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0E0668D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26F1A8A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FE0A5C7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8448E3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1054BAC" w14:textId="77777777" w:rsidTr="00D64861">
        <w:trPr>
          <w:trHeight w:val="89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7B65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A84E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9DB0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4631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AA1D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F237F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461A50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38EF5F9" w14:textId="77777777" w:rsidTr="00D64861">
        <w:trPr>
          <w:trHeight w:val="15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4D390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CA4F921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correctly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7FF63B35" w14:textId="77777777" w:rsidR="007D59E5" w:rsidRPr="007D59E5" w:rsidRDefault="007D59E5" w:rsidP="007D59E5">
            <w:pPr>
              <w:spacing w:line="168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244A5764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530769F9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E795CB5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70E6712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4B1311D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F3C62" w14:textId="1732B4EC" w:rsidR="007D59E5" w:rsidRPr="007D59E5" w:rsidRDefault="005220CF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5</w:t>
            </w:r>
            <w:bookmarkStart w:id="0" w:name="_GoBack"/>
            <w:bookmarkEnd w:id="0"/>
            <w:r w:rsidR="007D59E5"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 xml:space="preserve"> Inserted</w:t>
            </w: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23C36C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3B0EF69E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inserted 3 personal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817E25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inserted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7520BE0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neither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19E7109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66325E2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1B4F080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5D49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6A9816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sized and inserted 3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7FD5BFC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62A349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C2F766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3DEB540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1DC0B9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D196B6F" w14:textId="77777777" w:rsidTr="00D64861">
        <w:trPr>
          <w:trHeight w:val="86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B402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Pictures</w:t>
            </w: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45825D5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4B008F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pictures into the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054A221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less than 3 personal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9DCA0E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correctly sized nor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7014D038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6984F78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EF5B5D9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B564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566A5456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personal pictures into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48323FF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ACC763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0E0F30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70D735F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B3E455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1B9B444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E30F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49B9DD6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7A70B36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web page, but they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509F6C9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pictures into the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F1554D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inserted pictures into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064853C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6B58336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E639BD8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55C43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BF13BB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web page.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08D09B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3DB98AD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210352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2D3A5FC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C936A5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AA1B54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E7A3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982AA0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64C0BA1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were not sized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50B0A487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web page.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23A4BF83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web page.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253D0B9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647AEB4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E93AF3A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345A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083AC4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674D16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3A91F2F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0C2307C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6EE6EE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42084C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5278746" w14:textId="77777777" w:rsidTr="00D64861">
        <w:trPr>
          <w:trHeight w:val="176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5F633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2C9DC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6D3C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correctly.</w:t>
            </w: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6CDB0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D975B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43D4C" w14:textId="77777777" w:rsidR="007D59E5" w:rsidRPr="007D59E5" w:rsidRDefault="007D59E5" w:rsidP="007D59E5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6D007223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C6596D6" w14:textId="77777777" w:rsidTr="00D64861">
        <w:trPr>
          <w:trHeight w:val="15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D6B43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E88B339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placed a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7D5048ED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placed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0C0AA74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placed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0FC04050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D6FF7A8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2B7CC38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33F0960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8819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Text Header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2E6F217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text header at the top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7864B0B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 text header at the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9DD5E4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4C76FAB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did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B7C7940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4144460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3F9BA96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7A6B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41A41B5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4FB9B66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2297EA3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 text header at the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3901BE9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2F96294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447725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3304561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7DD9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377BCBAF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of the web page using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341C168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top of the web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CA57B8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3811EE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place a text header at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B8C09A4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65AC479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D2B266C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2519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E61B06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74BA2ED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25A502B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top of the web page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4666214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717E28E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4A5B5726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AC9462F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DBA0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6B8577C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appropriate size and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7A4FF45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page using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685E781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B32D2C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top of the web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7CC8810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3C8CA60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8F866C9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6606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1FD157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52DBCC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6B0788F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using appropriate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7B0DE45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EFE722A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626E9FE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D36F66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C040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2282BC8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color.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0C86A3C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appropriate size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445563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1308744A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page.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661F03B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649EDD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EB313B9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6987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C63F40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195B8D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7E0D31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color but not size.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70F020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5CDBD3B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30E14F7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03E548B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88B9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DDF91C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74E806B5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but not color.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04564D4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7DDFA2F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77CA9F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4912B7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67F2404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E352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B1A0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1483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D4EF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BF91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F64CE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D1B2C4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AB93391" w14:textId="77777777" w:rsidTr="00D64861">
        <w:trPr>
          <w:trHeight w:val="15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5A770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6454270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correctly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A1298D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The student added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467EDF0D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added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C3FD93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did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87D684E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4E1730D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1E8BD18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C39D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Anchor Links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3044944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added 2 working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1F8213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71FC74D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anchor link(s) within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92D99E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576375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6334F6B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5EA642B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AFE8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2F4A0A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6DC4C67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only 1 working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30FEB739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6C7C01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correctly add a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82085DA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2BBB3B9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7B4CCC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1CD0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1F30BEA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anchor links within the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41CD45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510B009F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 but it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E23A6A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8BC6AA5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F5414F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A41EE1A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FC21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366764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5CD44DE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anchor link within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57BE1F3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3BF671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working anchor link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0E240A8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2D7576F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A4B1F89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83EC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A6E12C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web page.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BD2D06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190F7A6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did not work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179700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ACC66E8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1E94B75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947972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59FD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5D0CE9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6937E5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web page.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36345A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2749E7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within the web page.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EEF2F6A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8FAD19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C076166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D777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A5D366D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4FDA26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114D1D9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properly.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6751C9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5D5EA66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A8E315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12F9EA6" w14:textId="77777777" w:rsidTr="00D64861">
        <w:trPr>
          <w:trHeight w:val="8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03F8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1DDBB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437E9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1AB8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F2C1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C6A51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2EB7832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8D9619A" w14:textId="77777777" w:rsidTr="00D64861">
        <w:trPr>
          <w:trHeight w:val="158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62F95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BC2279" w14:textId="77777777" w:rsidR="007D59E5" w:rsidRPr="007D59E5" w:rsidRDefault="007D59E5" w:rsidP="007D59E5">
            <w:pPr>
              <w:spacing w:line="17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correctly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5B835066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57B04E1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added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21B0BDEC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472B9FD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1055DBA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181825F" w14:textId="77777777" w:rsidTr="00D64861">
        <w:trPr>
          <w:trHeight w:val="86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21E0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External Links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58C788AD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added a working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79D3384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3722D70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4EA1173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did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5047EBC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687EBF6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80800F2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359F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44E4DD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6B0C078A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correctly added a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78A3750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an external link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C78CD6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16CE459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298114CF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016CFB4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9232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D663D7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external link within the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6512E8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537326F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3AAD2D6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correctly add a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B670DF2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4B8ECB3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AD57EF1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AF43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78E8F62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C37BA71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working external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20F8422A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within the web page,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6F0F192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145BDF9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B95BF3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4D2B8F2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3B4D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70EDC5BE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web page whose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CC7ECD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CD65783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5E82138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working external link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54F3903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B4AEF8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B6718EF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E05A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BFB235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C88AF3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link within the web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12B73B5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but it did not work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A6CF27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09F9CD8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6650F8D6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4B368E2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477F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70EA40B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content was relevant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5C0FF4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380EF295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07D0E2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within the web page.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894C7B5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EBE46E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DE5D5A2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B72D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50108D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3BD8B3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page.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9932FD3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properly.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E9E7FE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19CA67F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1ABFBBF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D0EED9E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187FD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5E0AAA2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to homepage.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A2FAC8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71FAC6F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3CB0626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5BBCD60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20C2D26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CB64DE8" w14:textId="77777777" w:rsidTr="00D64861">
        <w:trPr>
          <w:trHeight w:val="8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EC0A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2BDD5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9808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38C75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05C2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C943F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210FF853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6A286F8" w14:textId="77777777" w:rsidTr="00D64861">
        <w:trPr>
          <w:trHeight w:val="160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7C19A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82B28C2" w14:textId="77777777" w:rsidR="007D59E5" w:rsidRPr="007D59E5" w:rsidRDefault="007D59E5" w:rsidP="007D59E5">
            <w:pPr>
              <w:spacing w:line="17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followed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7AC75F08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4D95BDD3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04A034AD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1118F57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69B4C2D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63175DB" w14:textId="77777777" w:rsidTr="00D64861">
        <w:trPr>
          <w:trHeight w:val="170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0B707" w14:textId="77777777" w:rsidR="007D59E5" w:rsidRPr="007D59E5" w:rsidRDefault="007D59E5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Copyright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61A66B3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personal safety &amp;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1DE2D518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2215BB0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6B5F0E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did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7CE7F8E7" w14:textId="77777777" w:rsidR="007D59E5" w:rsidRPr="007D59E5" w:rsidRDefault="007D59E5" w:rsidP="007D59E5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14:paraId="6A44A316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3AAAEDB" w14:textId="77777777" w:rsidTr="00D64861">
        <w:trPr>
          <w:trHeight w:val="86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33DD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Guidelines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FE8D89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copyright  guidelines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32CA177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followed personal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0DF3C8D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C6C9CF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DCDDCA2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6D96223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FC08878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2E78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8798D2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A27BEF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1D70338" w14:textId="77777777" w:rsidR="007D59E5" w:rsidRPr="007D59E5" w:rsidRDefault="007D59E5" w:rsidP="007D59E5">
            <w:pPr>
              <w:spacing w:line="183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followed copyright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70A3593A" w14:textId="77777777" w:rsidR="007D59E5" w:rsidRPr="007D59E5" w:rsidRDefault="007D59E5" w:rsidP="007D59E5">
            <w:pPr>
              <w:spacing w:line="183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follow personal safety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5A2F6C3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7E177E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AC6C12B" w14:textId="77777777" w:rsidTr="00D64861">
        <w:trPr>
          <w:trHeight w:val="84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030FE" w14:textId="77777777" w:rsidR="007D59E5" w:rsidRPr="007D59E5" w:rsidRDefault="007D59E5" w:rsidP="007D59E5">
            <w:pPr>
              <w:spacing w:line="183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Followed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31A4727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with proper use of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0CC8122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safety guidelines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726E251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0692781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C14F65F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B3C7E52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E4AAFB8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D5CF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E157C5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94F664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61286E2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guidelines but not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7FCD599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or copyright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3F25591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2C9443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76DA862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4197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599198C2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citations throughout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19E42F6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but not copyright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6F7BB433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77BD0AC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A525C44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4AA619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4D48353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16DA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7376B8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142573DD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7BDA99E2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personal safety.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C4E609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guidelines.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5DBA96A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46FF2252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93AD750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ED155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5E717CF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web page.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2D4472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laws.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64BA962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65205BF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57428B5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744A80C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F97BF97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2F88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CE3F13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FA96C9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51B8FEF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4119C5C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4C48BA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32D656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936D399" w14:textId="77777777" w:rsidTr="00D64861">
        <w:trPr>
          <w:trHeight w:val="17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DCCE9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AE44D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56020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572BB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F583C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8C9A4" w14:textId="77777777" w:rsidR="007D59E5" w:rsidRPr="007D59E5" w:rsidRDefault="007D59E5" w:rsidP="007D59E5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28FC7C3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CA73D11" w14:textId="77777777" w:rsidTr="00D64861">
        <w:trPr>
          <w:trHeight w:val="15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09190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EBD1A40" w14:textId="77777777" w:rsidR="007D59E5" w:rsidRPr="007D59E5" w:rsidRDefault="007D59E5" w:rsidP="007D59E5">
            <w:pPr>
              <w:spacing w:line="168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web page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17A4FA65" w14:textId="77777777" w:rsidR="007D59E5" w:rsidRPr="007D59E5" w:rsidRDefault="007D59E5" w:rsidP="007D59E5">
            <w:pPr>
              <w:spacing w:line="168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web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2F26B2CF" w14:textId="77777777" w:rsidR="007D59E5" w:rsidRPr="007D59E5" w:rsidRDefault="007D59E5" w:rsidP="007D59E5">
            <w:pPr>
              <w:spacing w:line="168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web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7AA678ED" w14:textId="77777777" w:rsidR="007D59E5" w:rsidRPr="007D59E5" w:rsidRDefault="007D59E5" w:rsidP="007D59E5">
            <w:pPr>
              <w:spacing w:line="168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web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F7A121C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6915994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2FA2116" w14:textId="77777777" w:rsidTr="00D64861">
        <w:trPr>
          <w:trHeight w:val="17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EBF6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Layout Sketch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A624AA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was very similar to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47D6E041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page was similar to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1965F38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page was only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773D758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page was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BD2F8A4" w14:textId="77777777" w:rsidR="007D59E5" w:rsidRPr="007D59E5" w:rsidRDefault="007D59E5" w:rsidP="007D59E5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37996666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480D38F" w14:textId="77777777" w:rsidTr="00D64861">
        <w:trPr>
          <w:trHeight w:val="17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40E27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22FBAC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draft/planner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7C1BFD4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draft/planner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58D0D9C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slightly similar to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5F4056D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representative of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24FD630" w14:textId="77777777" w:rsidR="007D59E5" w:rsidRPr="007D59E5" w:rsidRDefault="007D59E5" w:rsidP="007D59E5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0BD8BAB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DEE9C53" w14:textId="77777777" w:rsidTr="00D64861">
        <w:trPr>
          <w:trHeight w:val="170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0C1D5" w14:textId="77777777" w:rsidR="007D59E5" w:rsidRPr="007D59E5" w:rsidRDefault="007D59E5" w:rsidP="007D59E5">
            <w:pPr>
              <w:rPr>
                <w:rFonts w:ascii="Open Sans" w:hAnsi="Open Sans" w:cs="Arial"/>
                <w:sz w:val="15"/>
                <w:szCs w:val="15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858DAA7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document with only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73C8FD13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document with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00A1BBE4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draft/planner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57B1C237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draft/planner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9748E26" w14:textId="77777777" w:rsidR="007D59E5" w:rsidRPr="007D59E5" w:rsidRDefault="007D59E5" w:rsidP="007D59E5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14:paraId="677E28C3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AC34835" w14:textId="77777777" w:rsidTr="00D64861">
        <w:trPr>
          <w:trHeight w:val="176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01409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D8F1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minor changes.</w:t>
            </w: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7158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several changes.</w:t>
            </w: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1FABD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document.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D19E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document.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856E9" w14:textId="77777777" w:rsidR="007D59E5" w:rsidRPr="007D59E5" w:rsidRDefault="007D59E5" w:rsidP="007D59E5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2F3B233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816AE2E" w14:textId="77777777" w:rsidTr="00D64861">
        <w:trPr>
          <w:trHeight w:val="15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5CE75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9BE10A1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used text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6B90DE2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There were less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2FA89362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712AD61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used text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3631E40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5C8C293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722AFF5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4C3D8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27A2AF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free of errors in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3CECBA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0F67868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There were 4-8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1A1DAF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95A065B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DB2959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65F7FF6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5108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B17488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074571A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than 3 errors in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0E26DA8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3996CD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that had more than 8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FF1561D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881607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53D7EDE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CF76E" w14:textId="77777777" w:rsidR="007D59E5" w:rsidRPr="007D59E5" w:rsidRDefault="007D59E5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Mechanics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46D029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grammar,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50832B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168E7F9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errors in grammar,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73C23113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7BE1A8F3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B1B66A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7BED549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8C39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3B479D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DB3A60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grammar,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7FF4D10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E03D0C2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errors in grammar,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36C8CCD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66264B9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77DDEC7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947A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320FC936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capitalization,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22A6DEC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76BD610A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capitalization,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A40BA49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03773E4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6A659E7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B605DBB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8577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09FCAD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5D3581CE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capitalization,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68C1A4A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7D6C5A7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capitalization,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56984D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2C19F889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3FC21CA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8D77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776E552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punctuation, and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EC6AFF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075939BA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punctuation, and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0508416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8C0F18B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CFF2A0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9D5DBD9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914A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738A357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83103A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punctuation, and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B66AC3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1CEA4FF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punctuation, and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40A8C39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3B24A3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F43E23C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FF2B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7EE487F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spelling.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2B5FDB9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17783D8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spelling.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7ADDE9D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E60CFF9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317487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67FF6A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AEBF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74A55B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9C72D2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spelling.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091C7C6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24DC39B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spelling.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F9F8005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4FF056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44FF358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50B4D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62F6523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347B33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60B384C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61FA5FF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D3FBEF3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18D49A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0C08A79" w14:textId="77777777" w:rsidTr="00D64861">
        <w:trPr>
          <w:trHeight w:val="89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7691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73CF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AD6F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6095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1244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87654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62B04E8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99B3810" w14:textId="77777777" w:rsidTr="00D64861">
        <w:trPr>
          <w:trHeight w:val="158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D151B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06F7BC8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FEC92B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The web page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21C5D911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3E251F71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13409B8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34659F4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CD4822D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2812D" w14:textId="77777777" w:rsidR="007D59E5" w:rsidRPr="007D59E5" w:rsidRDefault="007D59E5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9"/>
                <w:sz w:val="16"/>
                <w:szCs w:val="16"/>
              </w:rPr>
              <w:t>Overall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AE25A23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 is well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8A8D2C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2FABAD09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appears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819EC56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appears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58C96AE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D7D593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DE238F4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2C11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4C06EA9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062B57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appears somewhat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5D9684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08367C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C3034C5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0656BB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F569C06" w14:textId="77777777" w:rsidTr="00D64861">
        <w:trPr>
          <w:trHeight w:val="86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FAA9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8"/>
                <w:sz w:val="16"/>
                <w:szCs w:val="16"/>
              </w:rPr>
              <w:t>Appearance -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02FC39D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organized, easy to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13701B5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ED52F52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disorganized, but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385336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disorganized, items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811F5BA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340C84F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A1A32F9" w14:textId="77777777" w:rsidTr="00D64861">
        <w:trPr>
          <w:trHeight w:val="84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C824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D0E871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160E75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organized, some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1D974BE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0485E5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35940DA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219929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5CDD8A4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28586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7969445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follow, and inviting.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66E9AB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6C32167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items seem to be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8942DEA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placed at random or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7B258D4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2006894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32973B6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CCF9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1B5912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0D8F4EB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items placed at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DCB23A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0524D7A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7172DF49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EECF2BF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BCA976D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8DD4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E5E475D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1E4685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283BC3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relevant to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2D8E91E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irrelevant to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673FAE3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A6CD24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61590C5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FF09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25D88F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95CBA9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random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156FB9B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7A340FB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A4C042C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148EF6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E63118F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FB88B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737AAA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4D9B843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622B215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content/purpose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2BABFDA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content/purpose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02D9AE0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709B3C3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CEAC096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A5668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C13A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9CA4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0CD0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6158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3C3CA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76AF2A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6870FB1" w14:textId="77777777" w:rsidTr="00D64861">
        <w:trPr>
          <w:trHeight w:val="15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B19E1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A4C88F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web page is not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052FE086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 is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18C53845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610C5C65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 is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2418AC6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17759FF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31A266C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1B2EB" w14:textId="77777777" w:rsidR="007D59E5" w:rsidRPr="007D59E5" w:rsidRDefault="007D59E5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9"/>
                <w:sz w:val="16"/>
                <w:szCs w:val="16"/>
              </w:rPr>
              <w:t>Overall</w:t>
            </w: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2E9D55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FAB0B2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1FD7C41E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 is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38B6A6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“busy” and is an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67E7B9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D57245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896D041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0F10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2F6A58D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“busy” and uses color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DDE8FF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not “busy”, but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7E45AD2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20F9FE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C75734C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0D50E6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11D8B93" w14:textId="77777777" w:rsidTr="00D64861">
        <w:trPr>
          <w:trHeight w:val="86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FF5A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9"/>
                <w:sz w:val="16"/>
                <w:szCs w:val="16"/>
              </w:rPr>
              <w:t>Appearance –</w:t>
            </w: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0B3EE05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63055D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0758C83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“busy” but uses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7406D32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overwhelming use of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4DF01C1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3A531A1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9A305B9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0535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270A927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effectively.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5BA0BE5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color is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0B3A9E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478B1FD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F51A27F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9D3B3B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2E9B173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F3630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7"/>
                <w:sz w:val="16"/>
                <w:szCs w:val="16"/>
              </w:rPr>
              <w:t>Design</w:t>
            </w: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E6EC12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19F5D13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0667D3B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color effectively.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832F2A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color.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5947160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ACE2EE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B018315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973B4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EE87BA9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77DCCFDE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sz w:val="16"/>
                <w:szCs w:val="16"/>
              </w:rPr>
              <w:t>overwhelming.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6D1F70CE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6A378419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ED39742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465EB98F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3B7A27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E983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EF1684A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E3ACC95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00C7209D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723AC82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41D64F2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6B68922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9AAAC52" w14:textId="77777777" w:rsidTr="00D64861">
        <w:trPr>
          <w:trHeight w:val="89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F684B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0FBA2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24F64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C8B7E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02448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CD13E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331437B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</w:tbl>
    <w:p w14:paraId="65890C51" w14:textId="576B09BE" w:rsidR="00BF56E0" w:rsidRPr="007D59E5" w:rsidRDefault="00BF56E0" w:rsidP="007D59E5">
      <w:pPr>
        <w:rPr>
          <w:rFonts w:ascii="Open Sans" w:hAnsi="Open Sans" w:cs="Open Sans"/>
          <w:b/>
          <w:sz w:val="22"/>
          <w:szCs w:val="22"/>
        </w:rPr>
      </w:pPr>
    </w:p>
    <w:sectPr w:rsidR="00BF56E0" w:rsidRPr="007D59E5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08D84" w14:textId="77777777" w:rsidR="001F762A" w:rsidRDefault="001F762A" w:rsidP="00E7721B">
      <w:r>
        <w:separator/>
      </w:r>
    </w:p>
  </w:endnote>
  <w:endnote w:type="continuationSeparator" w:id="0">
    <w:p w14:paraId="7113D53D" w14:textId="77777777" w:rsidR="001F762A" w:rsidRDefault="001F762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1202CDA" w14:textId="57DF1371" w:rsidR="00BF56E0" w:rsidRPr="00212CEB" w:rsidRDefault="00BF56E0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</w:p>
          <w:p w14:paraId="7A65988F" w14:textId="77777777" w:rsidR="00BF56E0" w:rsidRPr="00212CEB" w:rsidRDefault="00BF56E0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54EC" w14:textId="77777777" w:rsidR="001F762A" w:rsidRDefault="001F762A" w:rsidP="00E7721B">
      <w:r>
        <w:separator/>
      </w:r>
    </w:p>
  </w:footnote>
  <w:footnote w:type="continuationSeparator" w:id="0">
    <w:p w14:paraId="55445B67" w14:textId="77777777" w:rsidR="001F762A" w:rsidRDefault="001F762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7B7F" w14:textId="77777777" w:rsidR="00BF56E0" w:rsidRDefault="00BF56E0">
    <w:pPr>
      <w:pStyle w:val="Header"/>
    </w:pPr>
  </w:p>
  <w:p w14:paraId="38419818" w14:textId="6145A4EF" w:rsidR="00BF56E0" w:rsidRDefault="00BF5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B40"/>
    <w:multiLevelType w:val="hybridMultilevel"/>
    <w:tmpl w:val="728A90BE"/>
    <w:lvl w:ilvl="0" w:tplc="5EAC578A">
      <w:start w:val="1"/>
      <w:numFmt w:val="decimal"/>
      <w:lvlText w:val="%1."/>
      <w:lvlJc w:val="left"/>
      <w:pPr>
        <w:ind w:left="0" w:firstLine="0"/>
      </w:pPr>
    </w:lvl>
    <w:lvl w:ilvl="1" w:tplc="DF0A083E">
      <w:numFmt w:val="decimal"/>
      <w:lvlText w:val=""/>
      <w:lvlJc w:val="left"/>
      <w:pPr>
        <w:ind w:left="0" w:firstLine="0"/>
      </w:pPr>
    </w:lvl>
    <w:lvl w:ilvl="2" w:tplc="8AA8F99E">
      <w:numFmt w:val="decimal"/>
      <w:lvlText w:val=""/>
      <w:lvlJc w:val="left"/>
      <w:pPr>
        <w:ind w:left="0" w:firstLine="0"/>
      </w:pPr>
    </w:lvl>
    <w:lvl w:ilvl="3" w:tplc="CFEE5D4A">
      <w:numFmt w:val="decimal"/>
      <w:lvlText w:val=""/>
      <w:lvlJc w:val="left"/>
      <w:pPr>
        <w:ind w:left="0" w:firstLine="0"/>
      </w:pPr>
    </w:lvl>
    <w:lvl w:ilvl="4" w:tplc="35C2D0F0">
      <w:numFmt w:val="decimal"/>
      <w:lvlText w:val=""/>
      <w:lvlJc w:val="left"/>
      <w:pPr>
        <w:ind w:left="0" w:firstLine="0"/>
      </w:pPr>
    </w:lvl>
    <w:lvl w:ilvl="5" w:tplc="1DEC2C02">
      <w:numFmt w:val="decimal"/>
      <w:lvlText w:val=""/>
      <w:lvlJc w:val="left"/>
      <w:pPr>
        <w:ind w:left="0" w:firstLine="0"/>
      </w:pPr>
    </w:lvl>
    <w:lvl w:ilvl="6" w:tplc="D02CDCAA">
      <w:numFmt w:val="decimal"/>
      <w:lvlText w:val=""/>
      <w:lvlJc w:val="left"/>
      <w:pPr>
        <w:ind w:left="0" w:firstLine="0"/>
      </w:pPr>
    </w:lvl>
    <w:lvl w:ilvl="7" w:tplc="EE7CC1DE">
      <w:numFmt w:val="decimal"/>
      <w:lvlText w:val=""/>
      <w:lvlJc w:val="left"/>
      <w:pPr>
        <w:ind w:left="0" w:firstLine="0"/>
      </w:pPr>
    </w:lvl>
    <w:lvl w:ilvl="8" w:tplc="1B6C400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878"/>
    <w:multiLevelType w:val="hybridMultilevel"/>
    <w:tmpl w:val="568477C6"/>
    <w:lvl w:ilvl="0" w:tplc="8110B0DE">
      <w:start w:val="6"/>
      <w:numFmt w:val="decimal"/>
      <w:lvlText w:val="%1."/>
      <w:lvlJc w:val="left"/>
      <w:pPr>
        <w:ind w:left="0" w:firstLine="0"/>
      </w:pPr>
    </w:lvl>
    <w:lvl w:ilvl="1" w:tplc="A1388574">
      <w:numFmt w:val="decimal"/>
      <w:lvlText w:val=""/>
      <w:lvlJc w:val="left"/>
      <w:pPr>
        <w:ind w:left="0" w:firstLine="0"/>
      </w:pPr>
    </w:lvl>
    <w:lvl w:ilvl="2" w:tplc="490A8E90">
      <w:numFmt w:val="decimal"/>
      <w:lvlText w:val=""/>
      <w:lvlJc w:val="left"/>
      <w:pPr>
        <w:ind w:left="0" w:firstLine="0"/>
      </w:pPr>
    </w:lvl>
    <w:lvl w:ilvl="3" w:tplc="B2B0897A">
      <w:numFmt w:val="decimal"/>
      <w:lvlText w:val=""/>
      <w:lvlJc w:val="left"/>
      <w:pPr>
        <w:ind w:left="0" w:firstLine="0"/>
      </w:pPr>
    </w:lvl>
    <w:lvl w:ilvl="4" w:tplc="7D465C3C">
      <w:numFmt w:val="decimal"/>
      <w:lvlText w:val=""/>
      <w:lvlJc w:val="left"/>
      <w:pPr>
        <w:ind w:left="0" w:firstLine="0"/>
      </w:pPr>
    </w:lvl>
    <w:lvl w:ilvl="5" w:tplc="FAC28822">
      <w:numFmt w:val="decimal"/>
      <w:lvlText w:val=""/>
      <w:lvlJc w:val="left"/>
      <w:pPr>
        <w:ind w:left="0" w:firstLine="0"/>
      </w:pPr>
    </w:lvl>
    <w:lvl w:ilvl="6" w:tplc="E264B54E">
      <w:numFmt w:val="decimal"/>
      <w:lvlText w:val=""/>
      <w:lvlJc w:val="left"/>
      <w:pPr>
        <w:ind w:left="0" w:firstLine="0"/>
      </w:pPr>
    </w:lvl>
    <w:lvl w:ilvl="7" w:tplc="E16CA2AA">
      <w:numFmt w:val="decimal"/>
      <w:lvlText w:val=""/>
      <w:lvlJc w:val="left"/>
      <w:pPr>
        <w:ind w:left="0" w:firstLine="0"/>
      </w:pPr>
    </w:lvl>
    <w:lvl w:ilvl="8" w:tplc="F464547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CFD"/>
    <w:multiLevelType w:val="hybridMultilevel"/>
    <w:tmpl w:val="8744A602"/>
    <w:lvl w:ilvl="0" w:tplc="49BC1A96">
      <w:start w:val="1"/>
      <w:numFmt w:val="bullet"/>
      <w:lvlText w:val=""/>
      <w:lvlJc w:val="left"/>
      <w:pPr>
        <w:ind w:left="0" w:firstLine="0"/>
      </w:pPr>
    </w:lvl>
    <w:lvl w:ilvl="1" w:tplc="6C1266E4">
      <w:numFmt w:val="decimal"/>
      <w:lvlText w:val=""/>
      <w:lvlJc w:val="left"/>
      <w:pPr>
        <w:ind w:left="0" w:firstLine="0"/>
      </w:pPr>
    </w:lvl>
    <w:lvl w:ilvl="2" w:tplc="B2F0255C">
      <w:numFmt w:val="decimal"/>
      <w:lvlText w:val=""/>
      <w:lvlJc w:val="left"/>
      <w:pPr>
        <w:ind w:left="0" w:firstLine="0"/>
      </w:pPr>
    </w:lvl>
    <w:lvl w:ilvl="3" w:tplc="9C0CF28A">
      <w:numFmt w:val="decimal"/>
      <w:lvlText w:val=""/>
      <w:lvlJc w:val="left"/>
      <w:pPr>
        <w:ind w:left="0" w:firstLine="0"/>
      </w:pPr>
    </w:lvl>
    <w:lvl w:ilvl="4" w:tplc="593258F2">
      <w:numFmt w:val="decimal"/>
      <w:lvlText w:val=""/>
      <w:lvlJc w:val="left"/>
      <w:pPr>
        <w:ind w:left="0" w:firstLine="0"/>
      </w:pPr>
    </w:lvl>
    <w:lvl w:ilvl="5" w:tplc="9B9885F4">
      <w:numFmt w:val="decimal"/>
      <w:lvlText w:val=""/>
      <w:lvlJc w:val="left"/>
      <w:pPr>
        <w:ind w:left="0" w:firstLine="0"/>
      </w:pPr>
    </w:lvl>
    <w:lvl w:ilvl="6" w:tplc="4D007B9C">
      <w:numFmt w:val="decimal"/>
      <w:lvlText w:val=""/>
      <w:lvlJc w:val="left"/>
      <w:pPr>
        <w:ind w:left="0" w:firstLine="0"/>
      </w:pPr>
    </w:lvl>
    <w:lvl w:ilvl="7" w:tplc="7826BDD8">
      <w:numFmt w:val="decimal"/>
      <w:lvlText w:val=""/>
      <w:lvlJc w:val="left"/>
      <w:pPr>
        <w:ind w:left="0" w:firstLine="0"/>
      </w:pPr>
    </w:lvl>
    <w:lvl w:ilvl="8" w:tplc="BA5CD3D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B36"/>
    <w:multiLevelType w:val="hybridMultilevel"/>
    <w:tmpl w:val="976C8836"/>
    <w:lvl w:ilvl="0" w:tplc="13E82B30">
      <w:start w:val="11"/>
      <w:numFmt w:val="decimal"/>
      <w:lvlText w:val="%1."/>
      <w:lvlJc w:val="left"/>
      <w:pPr>
        <w:ind w:left="0" w:firstLine="0"/>
      </w:pPr>
    </w:lvl>
    <w:lvl w:ilvl="1" w:tplc="5B28722A">
      <w:start w:val="1"/>
      <w:numFmt w:val="lowerLetter"/>
      <w:lvlText w:val="%2"/>
      <w:lvlJc w:val="left"/>
      <w:pPr>
        <w:ind w:left="0" w:firstLine="0"/>
      </w:pPr>
    </w:lvl>
    <w:lvl w:ilvl="2" w:tplc="2990C73A">
      <w:numFmt w:val="decimal"/>
      <w:lvlText w:val=""/>
      <w:lvlJc w:val="left"/>
      <w:pPr>
        <w:ind w:left="0" w:firstLine="0"/>
      </w:pPr>
    </w:lvl>
    <w:lvl w:ilvl="3" w:tplc="7B3C306C">
      <w:numFmt w:val="decimal"/>
      <w:lvlText w:val=""/>
      <w:lvlJc w:val="left"/>
      <w:pPr>
        <w:ind w:left="0" w:firstLine="0"/>
      </w:pPr>
    </w:lvl>
    <w:lvl w:ilvl="4" w:tplc="F1003B14">
      <w:numFmt w:val="decimal"/>
      <w:lvlText w:val=""/>
      <w:lvlJc w:val="left"/>
      <w:pPr>
        <w:ind w:left="0" w:firstLine="0"/>
      </w:pPr>
    </w:lvl>
    <w:lvl w:ilvl="5" w:tplc="EA8463C2">
      <w:numFmt w:val="decimal"/>
      <w:lvlText w:val=""/>
      <w:lvlJc w:val="left"/>
      <w:pPr>
        <w:ind w:left="0" w:firstLine="0"/>
      </w:pPr>
    </w:lvl>
    <w:lvl w:ilvl="6" w:tplc="98687DB2">
      <w:numFmt w:val="decimal"/>
      <w:lvlText w:val=""/>
      <w:lvlJc w:val="left"/>
      <w:pPr>
        <w:ind w:left="0" w:firstLine="0"/>
      </w:pPr>
    </w:lvl>
    <w:lvl w:ilvl="7" w:tplc="AFF0215E">
      <w:numFmt w:val="decimal"/>
      <w:lvlText w:val=""/>
      <w:lvlJc w:val="left"/>
      <w:pPr>
        <w:ind w:left="0" w:firstLine="0"/>
      </w:pPr>
    </w:lvl>
    <w:lvl w:ilvl="8" w:tplc="6D14185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0D4C"/>
    <w:rsid w:val="00075319"/>
    <w:rsid w:val="001F762A"/>
    <w:rsid w:val="00212CEB"/>
    <w:rsid w:val="002133BD"/>
    <w:rsid w:val="002E0D37"/>
    <w:rsid w:val="00332C0A"/>
    <w:rsid w:val="003836AD"/>
    <w:rsid w:val="003D49FF"/>
    <w:rsid w:val="003D4F01"/>
    <w:rsid w:val="00444E90"/>
    <w:rsid w:val="004C7226"/>
    <w:rsid w:val="005220CF"/>
    <w:rsid w:val="00522998"/>
    <w:rsid w:val="006344A1"/>
    <w:rsid w:val="00660A1A"/>
    <w:rsid w:val="0069740D"/>
    <w:rsid w:val="006E67DE"/>
    <w:rsid w:val="00700BE4"/>
    <w:rsid w:val="007756CF"/>
    <w:rsid w:val="007D59E5"/>
    <w:rsid w:val="007E317F"/>
    <w:rsid w:val="008C7B21"/>
    <w:rsid w:val="008E1E3F"/>
    <w:rsid w:val="00A750E1"/>
    <w:rsid w:val="00A76F50"/>
    <w:rsid w:val="00AA7C04"/>
    <w:rsid w:val="00AD2CEF"/>
    <w:rsid w:val="00B0214B"/>
    <w:rsid w:val="00B33060"/>
    <w:rsid w:val="00B72090"/>
    <w:rsid w:val="00BF56E0"/>
    <w:rsid w:val="00C607F0"/>
    <w:rsid w:val="00CC22E2"/>
    <w:rsid w:val="00D64861"/>
    <w:rsid w:val="00E36868"/>
    <w:rsid w:val="00E7721B"/>
    <w:rsid w:val="00F66F62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B4EC2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F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5d88611-e516-4d1a-b12e-39107e78b3d0"/>
    <ds:schemaRef ds:uri="http://purl.org/dc/dcmitype/"/>
    <ds:schemaRef ds:uri="56ea17bb-c96d-4826-b465-01eec0dd23dd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Andrew Cifuni</cp:lastModifiedBy>
  <cp:revision>3</cp:revision>
  <dcterms:created xsi:type="dcterms:W3CDTF">2019-03-13T10:43:00Z</dcterms:created>
  <dcterms:modified xsi:type="dcterms:W3CDTF">2019-12-02T15:05:00Z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